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84" w:rsidRDefault="00940D84" w:rsidP="002043E8">
      <w:pPr>
        <w:tabs>
          <w:tab w:val="left" w:pos="9491"/>
        </w:tabs>
        <w:jc w:val="both"/>
        <w:rPr>
          <w:i/>
        </w:rPr>
      </w:pPr>
    </w:p>
    <w:p w:rsidR="00940D84" w:rsidRDefault="00940D84" w:rsidP="002043E8">
      <w:pPr>
        <w:tabs>
          <w:tab w:val="left" w:pos="9491"/>
        </w:tabs>
        <w:jc w:val="both"/>
        <w:rPr>
          <w:b/>
          <w:sz w:val="18"/>
          <w:szCs w:val="18"/>
        </w:rPr>
      </w:pPr>
    </w:p>
    <w:p w:rsidR="002043E8" w:rsidRPr="00DC7364" w:rsidRDefault="002043E8" w:rsidP="002043E8">
      <w:pPr>
        <w:tabs>
          <w:tab w:val="left" w:pos="9491"/>
        </w:tabs>
        <w:jc w:val="both"/>
        <w:rPr>
          <w:b/>
          <w:sz w:val="18"/>
          <w:szCs w:val="18"/>
        </w:rPr>
      </w:pPr>
    </w:p>
    <w:p w:rsidR="002043E8" w:rsidRPr="00DC7364" w:rsidRDefault="002043E8" w:rsidP="002043E8">
      <w:pPr>
        <w:ind w:left="-709"/>
        <w:rPr>
          <w:b/>
          <w:sz w:val="18"/>
          <w:szCs w:val="18"/>
        </w:rPr>
      </w:pPr>
      <w:r w:rsidRPr="00DC7364">
        <w:rPr>
          <w:b/>
          <w:sz w:val="18"/>
          <w:szCs w:val="18"/>
        </w:rPr>
        <w:t>Dane osób objętych wsparciem jako niepracujące oraz pracujące, które uczestniczą we wsparciu z własnej inicjatywy</w:t>
      </w:r>
    </w:p>
    <w:p w:rsidR="002043E8" w:rsidRPr="00DC7364" w:rsidRDefault="002043E8" w:rsidP="002043E8">
      <w:pPr>
        <w:jc w:val="both"/>
        <w:rPr>
          <w:b/>
          <w:sz w:val="18"/>
          <w:szCs w:val="18"/>
        </w:rPr>
      </w:pPr>
    </w:p>
    <w:p w:rsidR="002043E8" w:rsidRDefault="002043E8" w:rsidP="002043E8">
      <w:pPr>
        <w:ind w:left="-709"/>
        <w:jc w:val="both"/>
        <w:rPr>
          <w:b/>
          <w:sz w:val="18"/>
          <w:szCs w:val="18"/>
        </w:rPr>
      </w:pPr>
      <w:r w:rsidRPr="00DC7364">
        <w:rPr>
          <w:b/>
          <w:sz w:val="18"/>
          <w:szCs w:val="18"/>
        </w:rPr>
        <w:t>Dane wspólne</w:t>
      </w:r>
    </w:p>
    <w:p w:rsidR="002043E8" w:rsidRPr="00DC7364" w:rsidRDefault="002043E8" w:rsidP="002043E8">
      <w:pPr>
        <w:ind w:left="-709"/>
        <w:jc w:val="both"/>
        <w:rPr>
          <w:b/>
          <w:sz w:val="18"/>
          <w:szCs w:val="18"/>
        </w:rPr>
      </w:pPr>
    </w:p>
    <w:tbl>
      <w:tblPr>
        <w:tblW w:w="14601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034"/>
      </w:tblGrid>
      <w:tr w:rsidR="002043E8" w:rsidRPr="00DC7364" w:rsidTr="00A11D1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43E8" w:rsidRPr="00DC7364" w:rsidRDefault="002043E8" w:rsidP="00A11D19">
            <w:pPr>
              <w:snapToGrid w:val="0"/>
              <w:rPr>
                <w:b/>
                <w:sz w:val="18"/>
                <w:szCs w:val="18"/>
              </w:rPr>
            </w:pPr>
            <w:r w:rsidRPr="00DC736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DC7364" w:rsidRDefault="002043E8" w:rsidP="00A11D19">
            <w:pPr>
              <w:snapToGrid w:val="0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>Nazwa</w:t>
            </w:r>
          </w:p>
        </w:tc>
      </w:tr>
      <w:tr w:rsidR="002043E8" w:rsidRPr="00DC7364" w:rsidTr="00A11D1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43E8" w:rsidRPr="00DC7364" w:rsidRDefault="002043E8" w:rsidP="00A11D19">
            <w:pPr>
              <w:snapToGrid w:val="0"/>
              <w:jc w:val="center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>1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DC7364" w:rsidRDefault="002043E8" w:rsidP="00E35CFC">
            <w:pPr>
              <w:snapToGrid w:val="0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 xml:space="preserve">Tytuł projektu </w:t>
            </w:r>
            <w:r w:rsidR="00E35CFC" w:rsidRPr="00E35CFC">
              <w:rPr>
                <w:b/>
                <w:i/>
                <w:sz w:val="22"/>
                <w:szCs w:val="22"/>
              </w:rPr>
              <w:t xml:space="preserve">„Platforma wiedzy i konsultacji – system wsparcia dialogu społecznego” </w:t>
            </w:r>
          </w:p>
        </w:tc>
      </w:tr>
      <w:tr w:rsidR="002043E8" w:rsidRPr="00DC7364" w:rsidTr="00A11D1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43E8" w:rsidRPr="00DC7364" w:rsidRDefault="002043E8" w:rsidP="00A11D19">
            <w:pPr>
              <w:snapToGrid w:val="0"/>
              <w:jc w:val="center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>2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DC7364" w:rsidRDefault="002043E8" w:rsidP="00A11D19">
            <w:pPr>
              <w:snapToGrid w:val="0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 xml:space="preserve">Nr projektu </w:t>
            </w:r>
            <w:r w:rsidRPr="00E35CFC">
              <w:rPr>
                <w:b/>
                <w:i/>
                <w:sz w:val="22"/>
                <w:szCs w:val="22"/>
              </w:rPr>
              <w:t>WND-</w:t>
            </w:r>
            <w:r w:rsidR="00B95AAB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35CFC" w:rsidRPr="00E35CFC">
              <w:rPr>
                <w:b/>
                <w:i/>
                <w:sz w:val="22"/>
                <w:szCs w:val="22"/>
              </w:rPr>
              <w:t>POKL.05.05.02-247/13</w:t>
            </w:r>
          </w:p>
        </w:tc>
      </w:tr>
      <w:tr w:rsidR="002043E8" w:rsidRPr="00DC7364" w:rsidTr="00A11D1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43E8" w:rsidRPr="00DC7364" w:rsidRDefault="002043E8" w:rsidP="00A11D19">
            <w:pPr>
              <w:snapToGrid w:val="0"/>
              <w:jc w:val="center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>3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DC7364" w:rsidRDefault="002043E8" w:rsidP="00A11D19">
            <w:pPr>
              <w:snapToGrid w:val="0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 xml:space="preserve">Priorytet, w ramach którego jest realizowany projekt  </w:t>
            </w:r>
            <w:r w:rsidR="00B95AAB" w:rsidRPr="00B95AAB">
              <w:rPr>
                <w:b/>
                <w:i/>
                <w:sz w:val="22"/>
                <w:szCs w:val="22"/>
              </w:rPr>
              <w:t>V. Dobre rządzenie</w:t>
            </w:r>
          </w:p>
        </w:tc>
      </w:tr>
      <w:tr w:rsidR="002043E8" w:rsidRPr="00DC7364" w:rsidTr="00A11D1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43E8" w:rsidRPr="00DC7364" w:rsidRDefault="002043E8" w:rsidP="00A11D19">
            <w:pPr>
              <w:snapToGrid w:val="0"/>
              <w:jc w:val="center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>4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DC7364" w:rsidRDefault="002043E8" w:rsidP="00A11D19">
            <w:pPr>
              <w:snapToGrid w:val="0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 xml:space="preserve">Działanie, w ramach którego jest realizowany projekt </w:t>
            </w:r>
            <w:r w:rsidR="00B95AAB" w:rsidRPr="00B95AAB">
              <w:rPr>
                <w:b/>
                <w:i/>
                <w:sz w:val="22"/>
                <w:szCs w:val="22"/>
              </w:rPr>
              <w:t>5.5 Rozwój dialogu społecznego</w:t>
            </w:r>
          </w:p>
        </w:tc>
      </w:tr>
      <w:tr w:rsidR="002043E8" w:rsidRPr="00DC7364" w:rsidTr="00A11D1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43E8" w:rsidRPr="00DC7364" w:rsidRDefault="002043E8" w:rsidP="00A11D19">
            <w:pPr>
              <w:snapToGrid w:val="0"/>
              <w:jc w:val="center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>5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DC7364" w:rsidRDefault="002043E8" w:rsidP="00A11D19">
            <w:pPr>
              <w:snapToGrid w:val="0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 xml:space="preserve">Poddziałanie, w ramach którego jest realizowany projekt </w:t>
            </w:r>
            <w:r w:rsidR="00B95AAB" w:rsidRPr="00B95AAB">
              <w:rPr>
                <w:b/>
                <w:i/>
                <w:sz w:val="22"/>
                <w:szCs w:val="22"/>
              </w:rPr>
              <w:t>5.5.2 Wzmocnienie uczestników dialogu społecznego</w:t>
            </w:r>
          </w:p>
        </w:tc>
      </w:tr>
      <w:tr w:rsidR="002043E8" w:rsidRPr="00DC7364" w:rsidTr="00A11D1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43E8" w:rsidRPr="00DC7364" w:rsidRDefault="002043E8" w:rsidP="00A11D19">
            <w:pPr>
              <w:snapToGrid w:val="0"/>
              <w:jc w:val="center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>6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DC7364" w:rsidRDefault="002043E8" w:rsidP="00A11D19">
            <w:pPr>
              <w:snapToGrid w:val="0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>Liczba osób niepełnosprawnych objętych wsparciem w ramach projektu</w:t>
            </w:r>
          </w:p>
        </w:tc>
      </w:tr>
      <w:tr w:rsidR="002043E8" w:rsidRPr="00DC7364" w:rsidTr="00A11D1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43E8" w:rsidRPr="00DC7364" w:rsidRDefault="002043E8" w:rsidP="00A11D19">
            <w:pPr>
              <w:snapToGrid w:val="0"/>
              <w:jc w:val="center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>7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DC7364" w:rsidRDefault="002043E8" w:rsidP="00A11D19">
            <w:pPr>
              <w:snapToGrid w:val="0"/>
              <w:rPr>
                <w:sz w:val="18"/>
                <w:szCs w:val="18"/>
              </w:rPr>
            </w:pPr>
            <w:r w:rsidRPr="00DC7364">
              <w:rPr>
                <w:sz w:val="18"/>
                <w:szCs w:val="18"/>
              </w:rPr>
              <w:t>Liczba dzieci w wieku od 3 do 5 lat objętych wsparciem w ramach projektu</w:t>
            </w:r>
          </w:p>
        </w:tc>
      </w:tr>
    </w:tbl>
    <w:p w:rsidR="002043E8" w:rsidRPr="00DC7364" w:rsidRDefault="002043E8" w:rsidP="002043E8">
      <w:pPr>
        <w:rPr>
          <w:b/>
          <w:sz w:val="18"/>
          <w:szCs w:val="18"/>
        </w:rPr>
      </w:pPr>
    </w:p>
    <w:p w:rsidR="002043E8" w:rsidRPr="00DC7364" w:rsidRDefault="002043E8" w:rsidP="002043E8">
      <w:pPr>
        <w:ind w:left="-709"/>
        <w:rPr>
          <w:b/>
          <w:sz w:val="18"/>
          <w:szCs w:val="18"/>
        </w:rPr>
      </w:pPr>
      <w:r w:rsidRPr="00DC7364">
        <w:rPr>
          <w:b/>
          <w:sz w:val="18"/>
          <w:szCs w:val="18"/>
        </w:rPr>
        <w:t>Dane uczestników projektów, którzy otrzymują wsparcie w ramach EFS</w:t>
      </w:r>
    </w:p>
    <w:p w:rsidR="002043E8" w:rsidRPr="00DC7364" w:rsidRDefault="002043E8" w:rsidP="002043E8">
      <w:pPr>
        <w:rPr>
          <w:b/>
          <w:sz w:val="18"/>
          <w:szCs w:val="18"/>
        </w:rPr>
      </w:pPr>
    </w:p>
    <w:tbl>
      <w:tblPr>
        <w:tblW w:w="1460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7796"/>
        <w:gridCol w:w="4681"/>
      </w:tblGrid>
      <w:tr w:rsidR="002043E8" w:rsidRPr="002043E8" w:rsidTr="00A11D19">
        <w:trPr>
          <w:trHeight w:val="2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rPr>
                <w:b/>
                <w:sz w:val="22"/>
                <w:szCs w:val="22"/>
              </w:rPr>
            </w:pPr>
            <w:r w:rsidRPr="002043E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043E8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043E8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043E8">
              <w:rPr>
                <w:b/>
                <w:bCs/>
                <w:sz w:val="22"/>
                <w:szCs w:val="22"/>
              </w:rPr>
              <w:t>Dane uczestnika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1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Imię (imiona)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2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Nazwisko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rPr>
          <w:trHeight w:val="23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3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pacing w:line="360" w:lineRule="auto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Płeć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2043E8" w:rsidRDefault="002043E8" w:rsidP="00A11D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K                                 </w:t>
            </w: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M</w:t>
            </w: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4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Wiek w chwili przystępowania do projektu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PESEL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rPr>
          <w:trHeight w:val="23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6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pacing w:line="360" w:lineRule="auto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Wykształcenie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2043E8" w:rsidRDefault="002043E8" w:rsidP="00A11D19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Brak             </w:t>
            </w: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Podstawowe         </w:t>
            </w: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Gimnazjalne          </w:t>
            </w:r>
          </w:p>
          <w:p w:rsidR="002043E8" w:rsidRPr="002043E8" w:rsidRDefault="002043E8" w:rsidP="00A11D19">
            <w:pPr>
              <w:spacing w:line="276" w:lineRule="auto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Ponadgimnazjalne   </w:t>
            </w: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Pomaturalne     </w:t>
            </w: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Wyższe</w:t>
            </w:r>
          </w:p>
        </w:tc>
      </w:tr>
      <w:tr w:rsidR="002043E8" w:rsidRPr="002043E8" w:rsidTr="002043E8">
        <w:trPr>
          <w:trHeight w:val="52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7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pacing w:line="360" w:lineRule="auto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Opieka nad dziećmi do lat 7 lub opieka nad osobą zależną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2043E8" w:rsidRDefault="002043E8" w:rsidP="00A11D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Tak                          </w:t>
            </w: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Nie</w:t>
            </w:r>
          </w:p>
        </w:tc>
      </w:tr>
      <w:tr w:rsidR="002043E8" w:rsidRPr="002043E8" w:rsidTr="002043E8">
        <w:trPr>
          <w:trHeight w:val="4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043E8">
              <w:rPr>
                <w:b/>
                <w:bCs/>
                <w:sz w:val="22"/>
                <w:szCs w:val="22"/>
              </w:rPr>
              <w:t>Dane kontaktowe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Ulica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Nr domu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Nr lokalu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11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Miejscowość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rPr>
          <w:trHeight w:val="23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CFC" w:rsidRDefault="00E35CFC" w:rsidP="00A11D1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043E8" w:rsidRPr="002043E8" w:rsidRDefault="002043E8" w:rsidP="00A11D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12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FC" w:rsidRDefault="00E35CFC" w:rsidP="00A11D19">
            <w:pPr>
              <w:spacing w:line="360" w:lineRule="auto"/>
              <w:rPr>
                <w:sz w:val="22"/>
                <w:szCs w:val="22"/>
              </w:rPr>
            </w:pPr>
          </w:p>
          <w:p w:rsidR="002043E8" w:rsidRPr="002043E8" w:rsidRDefault="002043E8" w:rsidP="00A11D19">
            <w:pPr>
              <w:spacing w:line="360" w:lineRule="auto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Obszar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2043E8" w:rsidRDefault="002043E8" w:rsidP="00A11D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Miejski                   </w:t>
            </w: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Wiejski</w:t>
            </w: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13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Kod pocztowy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14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Województwo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15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Powiat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16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Telefon stacjonarny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17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Telefon komórkowy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18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Adres poczty elektronicznej (e-mail)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rPr>
          <w:trHeight w:val="23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19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pacing w:line="360" w:lineRule="auto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Status osoby na rynku pracy w chwili przystąpienia do projektu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20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Rodzaj przyznanego wsparcia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21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Wykorzystanie we wsparciu technik: e-learning/</w:t>
            </w:r>
            <w:proofErr w:type="spellStart"/>
            <w:r w:rsidRPr="002043E8">
              <w:rPr>
                <w:sz w:val="22"/>
                <w:szCs w:val="22"/>
              </w:rPr>
              <w:t>blended</w:t>
            </w:r>
            <w:proofErr w:type="spellEnd"/>
            <w:r w:rsidRPr="002043E8">
              <w:rPr>
                <w:sz w:val="22"/>
                <w:szCs w:val="22"/>
              </w:rPr>
              <w:t xml:space="preserve"> learning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Tak                       </w:t>
            </w: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Nie</w:t>
            </w: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22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Data rozpoczęcia udziału w projekcie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23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 xml:space="preserve">Data </w:t>
            </w:r>
            <w:r w:rsidRPr="002043E8">
              <w:rPr>
                <w:color w:val="000000"/>
                <w:sz w:val="22"/>
                <w:szCs w:val="22"/>
              </w:rPr>
              <w:t>zakończenia</w:t>
            </w:r>
            <w:r w:rsidRPr="002043E8">
              <w:rPr>
                <w:sz w:val="22"/>
                <w:szCs w:val="22"/>
              </w:rPr>
              <w:t xml:space="preserve"> udziału w projekcie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24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17236E">
            <w:pPr>
              <w:snapToGrid w:val="0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Zakończenie udziału osoby we wsparciu zgodnie z zaplanowaną dla niej ścieżką uczestnictwa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Tak                       </w:t>
            </w:r>
            <w:r w:rsidRPr="002043E8">
              <w:rPr>
                <w:sz w:val="22"/>
                <w:szCs w:val="22"/>
              </w:rPr>
              <w:sym w:font="Symbol" w:char="00FF"/>
            </w:r>
            <w:r w:rsidRPr="002043E8">
              <w:rPr>
                <w:sz w:val="22"/>
                <w:szCs w:val="22"/>
              </w:rPr>
              <w:t xml:space="preserve"> Nie</w:t>
            </w:r>
          </w:p>
        </w:tc>
      </w:tr>
      <w:tr w:rsidR="002043E8" w:rsidRPr="002043E8" w:rsidTr="00A11D19"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25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043E8">
              <w:rPr>
                <w:sz w:val="22"/>
                <w:szCs w:val="22"/>
              </w:rPr>
              <w:t>Powód wycofania się z proponowanej formy wsparcia</w:t>
            </w:r>
          </w:p>
        </w:tc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3E8" w:rsidRPr="002043E8" w:rsidRDefault="002043E8" w:rsidP="00A11D1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17236E" w:rsidRPr="0017236E" w:rsidRDefault="0017236E" w:rsidP="002043E8">
      <w:pPr>
        <w:rPr>
          <w:sz w:val="32"/>
          <w:szCs w:val="32"/>
        </w:rPr>
      </w:pPr>
    </w:p>
    <w:p w:rsidR="002043E8" w:rsidRPr="00DC7364" w:rsidRDefault="002043E8" w:rsidP="002043E8">
      <w:pPr>
        <w:rPr>
          <w:sz w:val="18"/>
          <w:szCs w:val="18"/>
        </w:rPr>
      </w:pPr>
      <w:r w:rsidRPr="00DC7364">
        <w:rPr>
          <w:sz w:val="18"/>
          <w:szCs w:val="18"/>
        </w:rPr>
        <w:t>…………………………………………..</w:t>
      </w:r>
      <w:r w:rsidRPr="00DC7364">
        <w:rPr>
          <w:sz w:val="18"/>
          <w:szCs w:val="18"/>
        </w:rPr>
        <w:tab/>
      </w:r>
      <w:r w:rsidRPr="00DC7364">
        <w:rPr>
          <w:sz w:val="18"/>
          <w:szCs w:val="18"/>
        </w:rPr>
        <w:tab/>
      </w:r>
      <w:r w:rsidRPr="00DC7364">
        <w:rPr>
          <w:sz w:val="18"/>
          <w:szCs w:val="18"/>
        </w:rPr>
        <w:tab/>
      </w:r>
      <w:r w:rsidRPr="00DC7364">
        <w:rPr>
          <w:sz w:val="18"/>
          <w:szCs w:val="18"/>
        </w:rPr>
        <w:tab/>
        <w:t xml:space="preserve">                                                                      …………………………………………………….</w:t>
      </w:r>
    </w:p>
    <w:p w:rsidR="002043E8" w:rsidRPr="00DC7364" w:rsidRDefault="002043E8" w:rsidP="002043E8">
      <w:pPr>
        <w:rPr>
          <w:sz w:val="18"/>
          <w:szCs w:val="18"/>
        </w:rPr>
      </w:pPr>
      <w:r w:rsidRPr="00DC7364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</w:t>
      </w:r>
      <w:r w:rsidRPr="00DC7364">
        <w:rPr>
          <w:sz w:val="18"/>
          <w:szCs w:val="18"/>
        </w:rPr>
        <w:t xml:space="preserve"> (miejscowość, data)</w:t>
      </w:r>
      <w:r w:rsidRPr="00DC7364">
        <w:rPr>
          <w:sz w:val="18"/>
          <w:szCs w:val="18"/>
        </w:rPr>
        <w:tab/>
      </w:r>
      <w:r w:rsidRPr="00DC7364">
        <w:rPr>
          <w:sz w:val="18"/>
          <w:szCs w:val="18"/>
        </w:rPr>
        <w:tab/>
      </w:r>
      <w:r w:rsidRPr="00DC7364">
        <w:rPr>
          <w:sz w:val="18"/>
          <w:szCs w:val="18"/>
        </w:rPr>
        <w:tab/>
      </w:r>
      <w:r w:rsidRPr="00DC7364">
        <w:rPr>
          <w:sz w:val="18"/>
          <w:szCs w:val="18"/>
        </w:rPr>
        <w:tab/>
      </w:r>
      <w:r w:rsidRPr="00DC7364">
        <w:rPr>
          <w:sz w:val="18"/>
          <w:szCs w:val="18"/>
        </w:rPr>
        <w:tab/>
      </w:r>
      <w:r w:rsidRPr="00DC7364">
        <w:rPr>
          <w:sz w:val="18"/>
          <w:szCs w:val="18"/>
        </w:rPr>
        <w:tab/>
      </w:r>
      <w:r w:rsidRPr="00DC7364">
        <w:rPr>
          <w:sz w:val="18"/>
          <w:szCs w:val="18"/>
        </w:rPr>
        <w:tab/>
        <w:t xml:space="preserve">                                                       CZYTELNY PODPIS UCZESTNIKA</w:t>
      </w:r>
      <w:r w:rsidR="004C5374">
        <w:rPr>
          <w:sz w:val="18"/>
          <w:szCs w:val="18"/>
        </w:rPr>
        <w:t>/CZKI</w:t>
      </w:r>
      <w:bookmarkStart w:id="0" w:name="_GoBack"/>
      <w:bookmarkEnd w:id="0"/>
      <w:r w:rsidRPr="00DC7364">
        <w:rPr>
          <w:sz w:val="18"/>
          <w:szCs w:val="18"/>
        </w:rPr>
        <w:t xml:space="preserve"> PROJEKTU </w:t>
      </w:r>
    </w:p>
    <w:p w:rsidR="002043E8" w:rsidRPr="002043E8" w:rsidRDefault="002043E8" w:rsidP="002043E8">
      <w:pPr>
        <w:ind w:left="9204" w:firstLine="708"/>
        <w:rPr>
          <w:sz w:val="18"/>
          <w:szCs w:val="18"/>
        </w:rPr>
      </w:pPr>
      <w:r w:rsidRPr="00DC7364">
        <w:rPr>
          <w:sz w:val="18"/>
          <w:szCs w:val="18"/>
        </w:rPr>
        <w:t>(imię i nazwisko)</w:t>
      </w:r>
    </w:p>
    <w:sectPr w:rsidR="002043E8" w:rsidRPr="002043E8" w:rsidSect="002043E8">
      <w:headerReference w:type="default" r:id="rId8"/>
      <w:footerReference w:type="default" r:id="rId9"/>
      <w:pgSz w:w="16838" w:h="11906" w:orient="landscape"/>
      <w:pgMar w:top="991" w:right="1667" w:bottom="926" w:left="1843" w:header="567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68" w:rsidRDefault="00F17968" w:rsidP="005C3F44">
      <w:r>
        <w:separator/>
      </w:r>
    </w:p>
  </w:endnote>
  <w:endnote w:type="continuationSeparator" w:id="0">
    <w:p w:rsidR="00F17968" w:rsidRDefault="00F17968" w:rsidP="005C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DE" w:rsidRPr="00B95AAB" w:rsidRDefault="00E400DE" w:rsidP="00CB1BFC">
    <w:pPr>
      <w:pStyle w:val="Stopka"/>
      <w:jc w:val="center"/>
      <w:rPr>
        <w:sz w:val="16"/>
        <w:szCs w:val="16"/>
        <w:lang w:val="pl-PL"/>
      </w:rPr>
    </w:pP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 w:rsidR="00B95AAB">
      <w:rPr>
        <w:sz w:val="16"/>
        <w:szCs w:val="16"/>
      </w:rPr>
      <w:t xml:space="preserve"> </w:t>
    </w:r>
  </w:p>
  <w:p w:rsidR="00E400DE" w:rsidRPr="00A45F91" w:rsidRDefault="00E400DE" w:rsidP="005C3F44">
    <w:pPr>
      <w:pStyle w:val="Stopka"/>
      <w:jc w:val="right"/>
      <w:rPr>
        <w:sz w:val="18"/>
        <w:szCs w:val="18"/>
      </w:rPr>
    </w:pPr>
    <w:r w:rsidRPr="006B1CEB" w:rsidDel="00760012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68" w:rsidRDefault="00F17968" w:rsidP="005C3F44">
      <w:r>
        <w:separator/>
      </w:r>
    </w:p>
  </w:footnote>
  <w:footnote w:type="continuationSeparator" w:id="0">
    <w:p w:rsidR="00F17968" w:rsidRDefault="00F17968" w:rsidP="005C3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DE" w:rsidRPr="004C5374" w:rsidRDefault="004C5374" w:rsidP="004C5374">
    <w:pPr>
      <w:pStyle w:val="Nagwek"/>
      <w:tabs>
        <w:tab w:val="clear" w:pos="4536"/>
        <w:tab w:val="clear" w:pos="9072"/>
        <w:tab w:val="left" w:pos="570"/>
        <w:tab w:val="left" w:pos="4245"/>
        <w:tab w:val="center" w:pos="4950"/>
      </w:tabs>
      <w:jc w:val="right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506CCBD" wp14:editId="30E95085">
          <wp:simplePos x="0" y="0"/>
          <wp:positionH relativeFrom="column">
            <wp:posOffset>6038215</wp:posOffset>
          </wp:positionH>
          <wp:positionV relativeFrom="paragraph">
            <wp:posOffset>144780</wp:posOffset>
          </wp:positionV>
          <wp:extent cx="1158240" cy="371475"/>
          <wp:effectExtent l="0" t="0" r="3810" b="9525"/>
          <wp:wrapNone/>
          <wp:docPr id="8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7BCAC187" wp14:editId="2C6F4DC2">
          <wp:simplePos x="0" y="0"/>
          <wp:positionH relativeFrom="column">
            <wp:posOffset>-163830</wp:posOffset>
          </wp:positionH>
          <wp:positionV relativeFrom="paragraph">
            <wp:posOffset>43815</wp:posOffset>
          </wp:positionV>
          <wp:extent cx="1227418" cy="472440"/>
          <wp:effectExtent l="0" t="0" r="0" b="3810"/>
          <wp:wrapNone/>
          <wp:docPr id="7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18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AAB">
      <w:tab/>
    </w:r>
    <w:r>
      <w:rPr>
        <w:lang w:val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Załącznik nr 4</w:t>
    </w:r>
  </w:p>
  <w:p w:rsidR="00E400DE" w:rsidRPr="00E35CFC" w:rsidRDefault="00E35CFC">
    <w:pPr>
      <w:pStyle w:val="Nagwek"/>
      <w:rPr>
        <w:lang w:val="pl-PL"/>
      </w:rPr>
    </w:pPr>
    <w:r>
      <w:rPr>
        <w:lang w:val="pl-PL"/>
      </w:rPr>
      <w:t xml:space="preserve">               </w:t>
    </w:r>
    <w:r w:rsidR="004C5374">
      <w:rPr>
        <w:lang w:val="pl-PL"/>
      </w:rPr>
      <w:t xml:space="preserve">                  </w:t>
    </w:r>
    <w:r>
      <w:rPr>
        <w:lang w:val="pl-PL"/>
      </w:rPr>
      <w:t xml:space="preserve"> „Platforma wiedzy i konsultacji – system wsparcia dialogu społecznego”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D2D"/>
    <w:multiLevelType w:val="hybridMultilevel"/>
    <w:tmpl w:val="87900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30A9E"/>
    <w:multiLevelType w:val="hybridMultilevel"/>
    <w:tmpl w:val="F10E53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943C3"/>
    <w:multiLevelType w:val="hybridMultilevel"/>
    <w:tmpl w:val="3FCE46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>
    <w:nsid w:val="20C72434"/>
    <w:multiLevelType w:val="hybridMultilevel"/>
    <w:tmpl w:val="0EAE8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941FB"/>
    <w:multiLevelType w:val="hybridMultilevel"/>
    <w:tmpl w:val="D0A847B0"/>
    <w:lvl w:ilvl="0" w:tplc="46942A3A">
      <w:start w:val="14"/>
      <w:numFmt w:val="decimal"/>
      <w:lvlText w:val="%1)"/>
      <w:lvlJc w:val="left"/>
      <w:pPr>
        <w:tabs>
          <w:tab w:val="num" w:pos="294"/>
        </w:tabs>
        <w:ind w:left="294" w:hanging="360"/>
      </w:pPr>
    </w:lvl>
    <w:lvl w:ilvl="1" w:tplc="F3ACCB94">
      <w:start w:val="3"/>
      <w:numFmt w:val="decimal"/>
      <w:lvlText w:val="%2."/>
      <w:lvlJc w:val="left"/>
      <w:pPr>
        <w:tabs>
          <w:tab w:val="num" w:pos="-66"/>
        </w:tabs>
        <w:ind w:left="-66" w:hanging="360"/>
      </w:pPr>
    </w:lvl>
    <w:lvl w:ilvl="2" w:tplc="9F0AB3DC">
      <w:start w:val="1"/>
      <w:numFmt w:val="decimal"/>
      <w:lvlText w:val="%3)"/>
      <w:lvlJc w:val="left"/>
      <w:pPr>
        <w:tabs>
          <w:tab w:val="num" w:pos="834"/>
        </w:tabs>
        <w:ind w:left="8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42732"/>
    <w:multiLevelType w:val="hybridMultilevel"/>
    <w:tmpl w:val="D118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18E3C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4F60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D6931B8"/>
    <w:multiLevelType w:val="hybridMultilevel"/>
    <w:tmpl w:val="41F24F18"/>
    <w:lvl w:ilvl="0" w:tplc="2440201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trike w:val="0"/>
        <w:dstrike w:val="0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4425106"/>
    <w:multiLevelType w:val="hybridMultilevel"/>
    <w:tmpl w:val="DA92C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4829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A223D"/>
    <w:multiLevelType w:val="hybridMultilevel"/>
    <w:tmpl w:val="4792FA4E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2440201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D850EB2"/>
    <w:multiLevelType w:val="hybridMultilevel"/>
    <w:tmpl w:val="E3A48886"/>
    <w:lvl w:ilvl="0" w:tplc="3A4829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A21F3B"/>
    <w:multiLevelType w:val="hybridMultilevel"/>
    <w:tmpl w:val="96CCADCA"/>
    <w:lvl w:ilvl="0" w:tplc="244020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AD51C9"/>
    <w:multiLevelType w:val="hybridMultilevel"/>
    <w:tmpl w:val="9DEE2B9E"/>
    <w:lvl w:ilvl="0" w:tplc="CD165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367DA"/>
    <w:multiLevelType w:val="hybridMultilevel"/>
    <w:tmpl w:val="6B40F9F6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E644A09"/>
    <w:multiLevelType w:val="hybridMultilevel"/>
    <w:tmpl w:val="04E87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C846D1"/>
    <w:multiLevelType w:val="hybridMultilevel"/>
    <w:tmpl w:val="518251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D6602B"/>
    <w:multiLevelType w:val="hybridMultilevel"/>
    <w:tmpl w:val="A2AC4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44"/>
    <w:rsid w:val="000D3D0E"/>
    <w:rsid w:val="001003A5"/>
    <w:rsid w:val="001018EA"/>
    <w:rsid w:val="00151537"/>
    <w:rsid w:val="0017236E"/>
    <w:rsid w:val="002043E8"/>
    <w:rsid w:val="00210DA8"/>
    <w:rsid w:val="0023371A"/>
    <w:rsid w:val="00247625"/>
    <w:rsid w:val="00261E9D"/>
    <w:rsid w:val="002F08FC"/>
    <w:rsid w:val="0036479D"/>
    <w:rsid w:val="00375DBF"/>
    <w:rsid w:val="0038162B"/>
    <w:rsid w:val="00386649"/>
    <w:rsid w:val="003C06BA"/>
    <w:rsid w:val="0040173E"/>
    <w:rsid w:val="00404050"/>
    <w:rsid w:val="00415612"/>
    <w:rsid w:val="00430E11"/>
    <w:rsid w:val="00441F76"/>
    <w:rsid w:val="00462898"/>
    <w:rsid w:val="00480A02"/>
    <w:rsid w:val="004A6D1D"/>
    <w:rsid w:val="004B49DC"/>
    <w:rsid w:val="004C5374"/>
    <w:rsid w:val="004D30DF"/>
    <w:rsid w:val="00514A54"/>
    <w:rsid w:val="00560518"/>
    <w:rsid w:val="00570CB3"/>
    <w:rsid w:val="00586472"/>
    <w:rsid w:val="005B7632"/>
    <w:rsid w:val="005C3F44"/>
    <w:rsid w:val="005C51F1"/>
    <w:rsid w:val="006458AA"/>
    <w:rsid w:val="006730E0"/>
    <w:rsid w:val="006A3E3C"/>
    <w:rsid w:val="006A44CE"/>
    <w:rsid w:val="006B5DAD"/>
    <w:rsid w:val="00734301"/>
    <w:rsid w:val="007D6F99"/>
    <w:rsid w:val="008674FE"/>
    <w:rsid w:val="00874138"/>
    <w:rsid w:val="00940D84"/>
    <w:rsid w:val="009535A0"/>
    <w:rsid w:val="009B359B"/>
    <w:rsid w:val="00A0270B"/>
    <w:rsid w:val="00A11D19"/>
    <w:rsid w:val="00A231A0"/>
    <w:rsid w:val="00A641F5"/>
    <w:rsid w:val="00AC793C"/>
    <w:rsid w:val="00B326C0"/>
    <w:rsid w:val="00B52FD6"/>
    <w:rsid w:val="00B63729"/>
    <w:rsid w:val="00B739F1"/>
    <w:rsid w:val="00B77CC1"/>
    <w:rsid w:val="00B80833"/>
    <w:rsid w:val="00B95AAB"/>
    <w:rsid w:val="00B972B2"/>
    <w:rsid w:val="00BA353E"/>
    <w:rsid w:val="00BC30A4"/>
    <w:rsid w:val="00C103AC"/>
    <w:rsid w:val="00C636CE"/>
    <w:rsid w:val="00C6634A"/>
    <w:rsid w:val="00CB1BFC"/>
    <w:rsid w:val="00CB5103"/>
    <w:rsid w:val="00CD798F"/>
    <w:rsid w:val="00D336AE"/>
    <w:rsid w:val="00DB38E5"/>
    <w:rsid w:val="00E057C3"/>
    <w:rsid w:val="00E35CFC"/>
    <w:rsid w:val="00E400DE"/>
    <w:rsid w:val="00EA630F"/>
    <w:rsid w:val="00ED5F95"/>
    <w:rsid w:val="00F144E9"/>
    <w:rsid w:val="00F17968"/>
    <w:rsid w:val="00F21FED"/>
    <w:rsid w:val="00F7117D"/>
    <w:rsid w:val="00FB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3F4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5C3F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 Znak"/>
    <w:basedOn w:val="Normalny"/>
    <w:link w:val="StopkaZnak"/>
    <w:rsid w:val="005C3F4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 Znak"/>
    <w:link w:val="Stopka"/>
    <w:rsid w:val="005C3F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C3F44"/>
    <w:pPr>
      <w:widowControl w:val="0"/>
      <w:suppressAutoHyphens/>
      <w:spacing w:after="120"/>
    </w:pPr>
    <w:rPr>
      <w:rFonts w:eastAsia="Arial Unicode MS"/>
      <w:kern w:val="2"/>
      <w:lang w:val="x-none" w:eastAsia="ar-SA"/>
    </w:rPr>
  </w:style>
  <w:style w:type="character" w:customStyle="1" w:styleId="TekstpodstawowyZnak">
    <w:name w:val="Tekst podstawowy Znak"/>
    <w:link w:val="Tekstpodstawowy"/>
    <w:rsid w:val="005C3F44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3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C3F44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5C3F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gwna">
    <w:name w:val="Część główna"/>
    <w:rsid w:val="005C3F44"/>
    <w:rPr>
      <w:rFonts w:ascii="Helvetica" w:eastAsia="ヒラギノ角ゴ Pro W3" w:hAnsi="Helvetica"/>
      <w:color w:val="000000"/>
      <w:sz w:val="24"/>
      <w:lang w:eastAsia="en-US"/>
    </w:rPr>
  </w:style>
  <w:style w:type="character" w:styleId="Hipercze">
    <w:name w:val="Hyperlink"/>
    <w:unhideWhenUsed/>
    <w:rsid w:val="00ED5F95"/>
    <w:rPr>
      <w:color w:val="0000FF"/>
      <w:u w:val="single"/>
    </w:rPr>
  </w:style>
  <w:style w:type="paragraph" w:customStyle="1" w:styleId="Text">
    <w:name w:val="Text"/>
    <w:basedOn w:val="Normalny"/>
    <w:rsid w:val="006A3E3C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D1D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A6D1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3F4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5C3F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 Znak"/>
    <w:basedOn w:val="Normalny"/>
    <w:link w:val="StopkaZnak"/>
    <w:rsid w:val="005C3F4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 Znak"/>
    <w:link w:val="Stopka"/>
    <w:rsid w:val="005C3F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C3F44"/>
    <w:pPr>
      <w:widowControl w:val="0"/>
      <w:suppressAutoHyphens/>
      <w:spacing w:after="120"/>
    </w:pPr>
    <w:rPr>
      <w:rFonts w:eastAsia="Arial Unicode MS"/>
      <w:kern w:val="2"/>
      <w:lang w:val="x-none" w:eastAsia="ar-SA"/>
    </w:rPr>
  </w:style>
  <w:style w:type="character" w:customStyle="1" w:styleId="TekstpodstawowyZnak">
    <w:name w:val="Tekst podstawowy Znak"/>
    <w:link w:val="Tekstpodstawowy"/>
    <w:rsid w:val="005C3F44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3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C3F44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5C3F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gwna">
    <w:name w:val="Część główna"/>
    <w:rsid w:val="005C3F44"/>
    <w:rPr>
      <w:rFonts w:ascii="Helvetica" w:eastAsia="ヒラギノ角ゴ Pro W3" w:hAnsi="Helvetica"/>
      <w:color w:val="000000"/>
      <w:sz w:val="24"/>
      <w:lang w:eastAsia="en-US"/>
    </w:rPr>
  </w:style>
  <w:style w:type="character" w:styleId="Hipercze">
    <w:name w:val="Hyperlink"/>
    <w:unhideWhenUsed/>
    <w:rsid w:val="00ED5F95"/>
    <w:rPr>
      <w:color w:val="0000FF"/>
      <w:u w:val="single"/>
    </w:rPr>
  </w:style>
  <w:style w:type="paragraph" w:customStyle="1" w:styleId="Text">
    <w:name w:val="Text"/>
    <w:basedOn w:val="Normalny"/>
    <w:rsid w:val="006A3E3C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D1D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A6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A-OFFICE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OWasik</cp:lastModifiedBy>
  <cp:revision>4</cp:revision>
  <cp:lastPrinted>2012-11-12T08:17:00Z</cp:lastPrinted>
  <dcterms:created xsi:type="dcterms:W3CDTF">2014-03-25T08:01:00Z</dcterms:created>
  <dcterms:modified xsi:type="dcterms:W3CDTF">2014-04-01T10:42:00Z</dcterms:modified>
</cp:coreProperties>
</file>